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613E1292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0B4EC7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</w:t>
      </w:r>
      <w:r w:rsidR="00013898">
        <w:rPr>
          <w:rFonts w:ascii="Times New Roman" w:hAnsi="Times New Roman" w:cs="Times New Roman"/>
          <w:bCs/>
          <w:sz w:val="24"/>
          <w:szCs w:val="24"/>
          <w:lang w:val="pt-BR"/>
        </w:rPr>
        <w:t>s Agentes de contratação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9A0559">
            <w:rPr>
              <w:rFonts w:ascii="Times New Roman" w:hAnsi="Times New Roman" w:cs="Times New Roman"/>
              <w:b/>
              <w:sz w:val="24"/>
              <w:szCs w:val="24"/>
            </w:rPr>
            <w:t>1734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092076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3D2E6938" w:rsidR="009C7EE5" w:rsidRPr="00AA790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 xml:space="preserve">Agente de </w:t>
      </w:r>
      <w:r w:rsidRPr="00AA7905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Contratação-Pregoeiro</w:t>
      </w:r>
      <w:r w:rsidR="00C93553" w:rsidRPr="00AA790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AA7905">
        <w:rPr>
          <w:rFonts w:ascii="Times New Roman" w:hAnsi="Times New Roman" w:cs="Times New Roman"/>
          <w:sz w:val="24"/>
          <w:szCs w:val="24"/>
        </w:rPr>
        <w:t xml:space="preserve">  </w:t>
      </w:r>
      <w:r w:rsidR="00C93553" w:rsidRPr="00AA790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 w:rsidR="009A0559">
            <w:rPr>
              <w:rFonts w:ascii="Times New Roman" w:hAnsi="Times New Roman" w:cs="Times New Roman"/>
              <w:bCs/>
              <w:sz w:val="24"/>
              <w:szCs w:val="24"/>
            </w:rPr>
            <w:t>Marcelo Darci de Souza - Matrícula 962.560-7;</w:t>
          </w:r>
        </w:sdtContent>
      </w:sdt>
    </w:p>
    <w:p w14:paraId="7CA9D92F" w14:textId="77777777" w:rsidR="009A77D3" w:rsidRPr="00557685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C39FC27" w:rsidR="00C93553" w:rsidRPr="00557685" w:rsidRDefault="00557685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/>
          <w:sz w:val="24"/>
          <w:u w:val="single"/>
        </w:rPr>
        <w:t>Agente de Contratação-</w:t>
      </w:r>
      <w:r w:rsidR="00C93553" w:rsidRPr="00557685">
        <w:rPr>
          <w:rFonts w:ascii="Times New Roman" w:hAnsi="Times New Roman"/>
          <w:b/>
          <w:sz w:val="24"/>
          <w:u w:val="single"/>
        </w:rPr>
        <w:t>Equipe de Apoio</w:t>
      </w:r>
      <w:r w:rsidR="00C93553" w:rsidRPr="00557685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9A0559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F6C6B11" w14:textId="53AB8656" w:rsidR="00C93553" w:rsidRPr="00557685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Cs/>
          <w:sz w:val="24"/>
        </w:rPr>
        <w:t xml:space="preserve">     </w:t>
      </w:r>
      <w:r w:rsidR="00557685" w:rsidRPr="00557685">
        <w:rPr>
          <w:rFonts w:ascii="Times New Roman" w:hAnsi="Times New Roman"/>
          <w:bCs/>
          <w:sz w:val="24"/>
        </w:rPr>
        <w:t xml:space="preserve">                                        </w:t>
      </w:r>
      <w:r w:rsidRPr="00557685">
        <w:rPr>
          <w:rFonts w:ascii="Times New Roman" w:hAnsi="Times New Roman"/>
          <w:bCs/>
          <w:sz w:val="24"/>
        </w:rPr>
        <w:t xml:space="preserve"> </w:t>
      </w:r>
      <w:r w:rsidR="00AD5480" w:rsidRPr="00557685">
        <w:rPr>
          <w:rFonts w:ascii="Times New Roman" w:hAnsi="Times New Roman"/>
          <w:bCs/>
          <w:sz w:val="24"/>
        </w:rPr>
        <w:t xml:space="preserve">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652725591"/>
          <w:placeholder>
            <w:docPart w:val="1EA972448A0745C3B739DC24CA8D7DF7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9A0559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AD5480" w:rsidRPr="00557685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0984B241" w:rsidR="000561D3" w:rsidRDefault="009A77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9A0559" w:rsidRPr="009A0559">
            <w:rPr>
              <w:rFonts w:ascii="Times New Roman" w:hAnsi="Times New Roman"/>
              <w:bCs/>
              <w:sz w:val="24"/>
            </w:rPr>
            <w:t>Gustavo Pinto de Araújo e Ricardo Brandt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1D8EBEC7" w:rsidR="00F93AD7" w:rsidRPr="00025156" w:rsidRDefault="009A0559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11-22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22 de novembro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5D5DCA0" w:rsidR="002418EF" w:rsidRPr="00025156" w:rsidRDefault="009A0559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</w:dropDownList>
        </w:sdtPr>
        <w:sdtEndPr/>
        <w:sdtContent>
          <w:r w:rsidR="00DF0959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A889C71" w:rsidR="00AD5480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5E69B67" w14:textId="5AE49E1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0F922390" w14:textId="746B162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B3E34B4" w14:textId="2C78C983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0D7848D" w14:textId="5704E685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720C593A" w14:textId="5EC7E8E6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63EAFE0" w14:textId="1DEDE291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A19A560" w14:textId="77777777" w:rsidR="00557685" w:rsidRPr="00B12A3C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02E244E" w14:textId="0FCAB328" w:rsidR="00B12A3C" w:rsidRPr="00B12A3C" w:rsidRDefault="009A77D3" w:rsidP="009A7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ertifica</w:t>
      </w:r>
      <w:r>
        <w:rPr>
          <w:rFonts w:ascii="Times New Roman" w:hAnsi="Times New Roman" w:cs="Times New Roman"/>
          <w:sz w:val="24"/>
          <w:szCs w:val="24"/>
          <w:lang w:val="pt-BR"/>
        </w:rPr>
        <w:t>ndo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o encerramento da fase preparatória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encaminh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à Procuradoria Jurídica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para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controle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prévio de legalidade mediante análise jurídica da contratação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323F132" w:rsidR="00B12A3C" w:rsidRPr="00B12A3C" w:rsidRDefault="009A0559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1962524319"/>
          <w:placeholder>
            <w:docPart w:val="A3C6C48644D44274A76F4FA71B29C66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>
            <w:rPr>
              <w:rFonts w:ascii="Times New Roman" w:hAnsi="Times New Roman" w:cs="Times New Roman"/>
              <w:bCs/>
              <w:sz w:val="24"/>
              <w:szCs w:val="24"/>
            </w:rPr>
            <w:t>Marcelo Darci de Souza - Matrícula 962.560-7;</w:t>
          </w:r>
        </w:sdtContent>
      </w:sdt>
    </w:p>
    <w:p w14:paraId="79C6A1B1" w14:textId="2DF2B51E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3898"/>
    <w:rsid w:val="00016538"/>
    <w:rsid w:val="00023775"/>
    <w:rsid w:val="00025156"/>
    <w:rsid w:val="00042AD2"/>
    <w:rsid w:val="0004698B"/>
    <w:rsid w:val="000470B3"/>
    <w:rsid w:val="00047A46"/>
    <w:rsid w:val="000561D3"/>
    <w:rsid w:val="00092076"/>
    <w:rsid w:val="000B25C5"/>
    <w:rsid w:val="000B4EC7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57685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A0559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A7905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0959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EA972448A0745C3B739DC24CA8D7D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63FD17-040B-44D2-BB65-0ACB04721119}"/>
      </w:docPartPr>
      <w:docPartBody>
        <w:p w:rsidR="00612F6F" w:rsidRDefault="00DA1DF7" w:rsidP="00DA1DF7">
          <w:pPr>
            <w:pStyle w:val="1EA972448A0745C3B739DC24CA8D7DF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3C6C48644D44274A76F4FA71B29C6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D357DBC-73D4-48D6-A4BB-2A02CA77C9A6}"/>
      </w:docPartPr>
      <w:docPartBody>
        <w:p w:rsidR="00612F6F" w:rsidRDefault="00DA1DF7" w:rsidP="00DA1DF7">
          <w:pPr>
            <w:pStyle w:val="A3C6C48644D44274A76F4FA71B29C66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612F6F"/>
    <w:rsid w:val="0076462B"/>
    <w:rsid w:val="007B406A"/>
    <w:rsid w:val="00C82608"/>
    <w:rsid w:val="00CC731B"/>
    <w:rsid w:val="00DA1DF7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A1DF7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1EA972448A0745C3B739DC24CA8D7DF7">
    <w:name w:val="1EA972448A0745C3B739DC24CA8D7DF7"/>
    <w:rsid w:val="00DA1DF7"/>
  </w:style>
  <w:style w:type="paragraph" w:customStyle="1" w:styleId="A3C6C48644D44274A76F4FA71B29C665">
    <w:name w:val="A3C6C48644D44274A76F4FA71B29C665"/>
    <w:rsid w:val="00DA1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175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16</cp:revision>
  <cp:lastPrinted>2018-12-04T15:59:00Z</cp:lastPrinted>
  <dcterms:created xsi:type="dcterms:W3CDTF">2020-03-16T21:12:00Z</dcterms:created>
  <dcterms:modified xsi:type="dcterms:W3CDTF">2023-11-22T21:39:00Z</dcterms:modified>
</cp:coreProperties>
</file>